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B7" w:rsidRDefault="00D82FF1" w:rsidP="00917BB7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BB7">
        <w:rPr>
          <w:b/>
        </w:rPr>
        <w:t>Associazione Culturale Castiglionese</w:t>
      </w:r>
    </w:p>
    <w:p w:rsidR="00917BB7" w:rsidRDefault="00917BB7" w:rsidP="00917BB7">
      <w:pPr>
        <w:rPr>
          <w:b/>
        </w:rPr>
      </w:pPr>
      <w:r>
        <w:rPr>
          <w:b/>
        </w:rPr>
        <w:t>“Umberto Foschi”</w:t>
      </w:r>
    </w:p>
    <w:p w:rsidR="00917BB7" w:rsidRDefault="00917BB7" w:rsidP="00917BB7">
      <w:pPr>
        <w:rPr>
          <w:b/>
        </w:rPr>
      </w:pPr>
      <w:r>
        <w:rPr>
          <w:b/>
        </w:rPr>
        <w:t>Via Zattoni 2/A</w:t>
      </w:r>
    </w:p>
    <w:p w:rsidR="00917BB7" w:rsidRDefault="00917BB7" w:rsidP="00917BB7">
      <w:pPr>
        <w:rPr>
          <w:b/>
        </w:rPr>
      </w:pPr>
      <w:r>
        <w:rPr>
          <w:b/>
        </w:rPr>
        <w:t>48125 Castiglione di Ravenna</w:t>
      </w:r>
    </w:p>
    <w:p w:rsidR="00917BB7" w:rsidRDefault="00917BB7" w:rsidP="00917BB7"/>
    <w:p w:rsidR="00917BB7" w:rsidRDefault="00917BB7" w:rsidP="00917BB7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D82FF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D82FF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10 GENNAIO 2014     ORE 20.30</w:t>
      </w:r>
    </w:p>
    <w:p w:rsidR="00917BB7" w:rsidRPr="00A009B5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917BB7" w:rsidRDefault="00917BB7" w:rsidP="00917BB7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 w:rsidR="008A33EC">
        <w:rPr>
          <w:rFonts w:ascii="Tekton Pro" w:hAnsi="Tekton Pro"/>
          <w:sz w:val="52"/>
          <w:szCs w:val="52"/>
        </w:rPr>
        <w:t>FALSTAFF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917BB7" w:rsidRDefault="00917BB7" w:rsidP="00917BB7">
      <w:pPr>
        <w:tabs>
          <w:tab w:val="left" w:pos="2235"/>
        </w:tabs>
      </w:pPr>
      <w:r>
        <w:t xml:space="preserve">Direttore:  </w:t>
      </w:r>
      <w:r w:rsidR="008A33EC">
        <w:t>Riccardo Muti</w:t>
      </w:r>
    </w:p>
    <w:p w:rsidR="00917BB7" w:rsidRDefault="00917BB7" w:rsidP="00917BB7">
      <w:pPr>
        <w:tabs>
          <w:tab w:val="left" w:pos="2235"/>
        </w:tabs>
      </w:pPr>
      <w:r>
        <w:t xml:space="preserve"> Interpreti: </w:t>
      </w:r>
      <w:r w:rsidR="008A33EC">
        <w:t>A. Maestri, R. Frontali, J.D. Florez, B. Frittoli, I. Mula, A.C. Antonacci, B. Manca di Nissa</w:t>
      </w:r>
    </w:p>
    <w:p w:rsidR="00917BB7" w:rsidRDefault="00917BB7" w:rsidP="00917BB7">
      <w:pPr>
        <w:tabs>
          <w:tab w:val="left" w:pos="2235"/>
        </w:tabs>
      </w:pPr>
      <w:r>
        <w:t xml:space="preserve"> Orchestra e Coro : </w:t>
      </w:r>
      <w:r w:rsidR="008A33EC">
        <w:t>Alla Scala di Milano (dal Teatro Verdi di Busseto) 2001</w:t>
      </w:r>
    </w:p>
    <w:p w:rsidR="00917BB7" w:rsidRDefault="00917BB7" w:rsidP="00917BB7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917BB7" w:rsidRDefault="00917BB7" w:rsidP="00917BB7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917BB7" w:rsidRDefault="00917BB7" w:rsidP="00917BB7">
      <w:pPr>
        <w:tabs>
          <w:tab w:val="left" w:pos="2235"/>
        </w:tabs>
      </w:pP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17  GENNAIO 2014       ORE 20.30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 xml:space="preserve">dell’ opera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>“</w:t>
      </w:r>
      <w:r w:rsidR="008A33EC">
        <w:rPr>
          <w:rFonts w:ascii="Tekton Pro" w:hAnsi="Tekton Pro"/>
          <w:b/>
          <w:sz w:val="52"/>
          <w:szCs w:val="52"/>
        </w:rPr>
        <w:t xml:space="preserve">NABUCCO”  </w:t>
      </w:r>
      <w:r>
        <w:rPr>
          <w:rFonts w:ascii="Tekton Pro" w:hAnsi="Tekton Pro"/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917BB7" w:rsidRPr="00B743DA" w:rsidRDefault="00917BB7" w:rsidP="00917BB7">
      <w:pPr>
        <w:tabs>
          <w:tab w:val="left" w:pos="2235"/>
        </w:tabs>
      </w:pPr>
      <w:r w:rsidRPr="00B743DA">
        <w:t xml:space="preserve">Direttore: </w:t>
      </w:r>
      <w:r w:rsidR="008A33EC">
        <w:t>Riccardo Muti</w:t>
      </w:r>
      <w:r>
        <w:t xml:space="preserve"> </w:t>
      </w:r>
    </w:p>
    <w:p w:rsidR="00917BB7" w:rsidRPr="00A7677F" w:rsidRDefault="00917BB7" w:rsidP="00917BB7">
      <w:pPr>
        <w:tabs>
          <w:tab w:val="left" w:pos="2235"/>
        </w:tabs>
      </w:pPr>
      <w:r w:rsidRPr="00A7677F">
        <w:t>Interpreti:</w:t>
      </w:r>
      <w:r w:rsidR="008A33EC">
        <w:t xml:space="preserve"> Renato Bruson, Ghena Dimitrova, Pata Burchuladze</w:t>
      </w:r>
      <w:r w:rsidRPr="00A7677F">
        <w:t xml:space="preserve"> </w:t>
      </w:r>
      <w:bookmarkStart w:id="0" w:name="_GoBack"/>
      <w:bookmarkEnd w:id="0"/>
      <w:r>
        <w:t xml:space="preserve"> </w:t>
      </w:r>
    </w:p>
    <w:p w:rsidR="00917BB7" w:rsidRDefault="00917BB7" w:rsidP="00917BB7">
      <w:pPr>
        <w:tabs>
          <w:tab w:val="left" w:pos="2235"/>
        </w:tabs>
      </w:pPr>
      <w:r>
        <w:t xml:space="preserve">Orchestra e Coro: </w:t>
      </w:r>
      <w:r w:rsidR="008A33EC">
        <w:t xml:space="preserve"> Alla Scala di Milano (Regia Roberto De Simone 1986) </w:t>
      </w:r>
      <w:r>
        <w:t xml:space="preserve"> </w:t>
      </w:r>
    </w:p>
    <w:p w:rsidR="00917BB7" w:rsidRDefault="00917BB7" w:rsidP="00917BB7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917BB7" w:rsidRPr="00D82FF1" w:rsidRDefault="00917BB7" w:rsidP="00D82FF1">
      <w:pPr>
        <w:tabs>
          <w:tab w:val="left" w:pos="2235"/>
        </w:tabs>
        <w:rPr>
          <w:sz w:val="20"/>
          <w:szCs w:val="20"/>
        </w:rPr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</w:t>
      </w:r>
      <w:r w:rsidR="00D82FF1">
        <w:rPr>
          <w:sz w:val="20"/>
          <w:szCs w:val="20"/>
        </w:rPr>
        <w:t xml:space="preserve"> RAVENNATE E IMOLESE                    </w:t>
      </w:r>
      <w:r>
        <w:rPr>
          <w:sz w:val="20"/>
          <w:szCs w:val="20"/>
        </w:rPr>
        <w:t xml:space="preserve"> FILIALE DI CASTIGLIONE DI RAVENNA</w:t>
      </w:r>
    </w:p>
    <w:sectPr w:rsidR="00917BB7" w:rsidRPr="00D82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917BB7"/>
    <w:rsid w:val="008A33EC"/>
    <w:rsid w:val="00917BB7"/>
    <w:rsid w:val="00D8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BB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1463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2014-01-06T00:10:00Z</cp:lastPrinted>
  <dcterms:created xsi:type="dcterms:W3CDTF">2014-01-06T00:11:00Z</dcterms:created>
  <dcterms:modified xsi:type="dcterms:W3CDTF">2014-01-06T00:11:00Z</dcterms:modified>
</cp:coreProperties>
</file>